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643" w:rsidRPr="00F052AF" w:rsidRDefault="00012534" w:rsidP="00716643">
      <w:pPr>
        <w:jc w:val="both"/>
        <w:rPr>
          <w:sz w:val="24"/>
          <w:szCs w:val="24"/>
        </w:rPr>
      </w:pPr>
      <w:r w:rsidRPr="00F052AF">
        <w:rPr>
          <w:sz w:val="24"/>
          <w:szCs w:val="24"/>
        </w:rPr>
        <w:fldChar w:fldCharType="begin"/>
      </w:r>
      <w:r w:rsidRPr="00F052AF">
        <w:rPr>
          <w:sz w:val="24"/>
          <w:szCs w:val="24"/>
        </w:rPr>
        <w:instrText>HYPERLINK "http://www.ikro.ru/tik/taganrog/?id=9"</w:instrText>
      </w:r>
      <w:r w:rsidRPr="00F052AF">
        <w:rPr>
          <w:sz w:val="24"/>
          <w:szCs w:val="24"/>
        </w:rPr>
        <w:fldChar w:fldCharType="separate"/>
      </w:r>
      <w:r w:rsidR="00716643" w:rsidRPr="00F052AF">
        <w:rPr>
          <w:rStyle w:val="a7"/>
          <w:sz w:val="24"/>
          <w:szCs w:val="24"/>
        </w:rPr>
        <w:t>http://www.ikro.ru/tik/taganrog/?id=9</w:t>
      </w:r>
      <w:r w:rsidRPr="00F052AF">
        <w:rPr>
          <w:sz w:val="24"/>
          <w:szCs w:val="24"/>
        </w:rPr>
        <w:fldChar w:fldCharType="end"/>
      </w:r>
      <w:r w:rsidR="00716643" w:rsidRPr="00F052AF">
        <w:rPr>
          <w:sz w:val="24"/>
          <w:szCs w:val="24"/>
        </w:rPr>
        <w:t xml:space="preserve">  </w:t>
      </w:r>
      <w:r w:rsidR="00716643" w:rsidRPr="00F052AF">
        <w:rPr>
          <w:sz w:val="32"/>
          <w:szCs w:val="32"/>
        </w:rPr>
        <w:t>Полезные ссылки</w:t>
      </w:r>
      <w:bookmarkStart w:id="0" w:name="_GoBack"/>
      <w:bookmarkEnd w:id="0"/>
    </w:p>
    <w:tbl>
      <w:tblPr>
        <w:tblW w:w="10207" w:type="dxa"/>
        <w:tblInd w:w="-318" w:type="dxa"/>
        <w:tblCellMar>
          <w:left w:w="0" w:type="dxa"/>
          <w:right w:w="0" w:type="dxa"/>
        </w:tblCellMar>
        <w:tblLook w:val="04A0"/>
      </w:tblPr>
      <w:tblGrid>
        <w:gridCol w:w="10207"/>
      </w:tblGrid>
      <w:tr w:rsidR="00716643" w:rsidRPr="00F052AF" w:rsidTr="00F052AF"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2AF" w:rsidRDefault="00F052AF" w:rsidP="00716643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3399"/>
                <w:sz w:val="24"/>
                <w:szCs w:val="24"/>
                <w:u w:val="single"/>
                <w:lang w:eastAsia="ru-RU"/>
              </w:rPr>
            </w:pPr>
          </w:p>
          <w:p w:rsidR="00716643" w:rsidRPr="00F052AF" w:rsidRDefault="00716643" w:rsidP="00716643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3399"/>
                <w:sz w:val="24"/>
                <w:szCs w:val="24"/>
                <w:u w:val="single"/>
                <w:lang w:eastAsia="ru-RU"/>
              </w:rPr>
            </w:pPr>
            <w:r w:rsidRPr="00F052AF">
              <w:rPr>
                <w:rFonts w:ascii="Arial" w:eastAsia="Times New Roman" w:hAnsi="Arial" w:cs="Arial"/>
                <w:b/>
                <w:bCs/>
                <w:color w:val="003399"/>
                <w:sz w:val="24"/>
                <w:szCs w:val="24"/>
                <w:u w:val="single"/>
                <w:lang w:eastAsia="ru-RU"/>
              </w:rPr>
              <w:t>Российская Федерация</w:t>
            </w:r>
          </w:p>
          <w:p w:rsidR="00716643" w:rsidRPr="00F052AF" w:rsidRDefault="00716643" w:rsidP="0071664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643" w:rsidRPr="00F052AF" w:rsidTr="00F052AF"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643" w:rsidRPr="00F052AF" w:rsidRDefault="00012534" w:rsidP="00716643">
            <w:pPr>
              <w:spacing w:line="60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716643" w:rsidRPr="00F052AF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http://www.kremlin.ru/news</w:t>
              </w:r>
            </w:hyperlink>
            <w:r w:rsidR="00716643" w:rsidRPr="00F052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Президент Российской Федерации</w:t>
            </w:r>
          </w:p>
        </w:tc>
      </w:tr>
      <w:tr w:rsidR="00716643" w:rsidRPr="00F052AF" w:rsidTr="00F052AF"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643" w:rsidRPr="00F052AF" w:rsidRDefault="00012534" w:rsidP="00716643">
            <w:pPr>
              <w:spacing w:line="60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716643" w:rsidRPr="00F052AF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http://www.udprf.ru</w:t>
              </w:r>
            </w:hyperlink>
            <w:r w:rsidR="00716643" w:rsidRPr="00F052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Управление делами Президента РФ</w:t>
            </w:r>
          </w:p>
        </w:tc>
      </w:tr>
      <w:tr w:rsidR="00716643" w:rsidRPr="00F052AF" w:rsidTr="00F052AF"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643" w:rsidRPr="00F052AF" w:rsidRDefault="00012534" w:rsidP="00716643">
            <w:pPr>
              <w:spacing w:line="60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716643" w:rsidRPr="00F052AF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http://premier.gov.ru</w:t>
              </w:r>
            </w:hyperlink>
            <w:r w:rsidR="00716643" w:rsidRPr="00F052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Председатель Правительства РФ</w:t>
            </w:r>
          </w:p>
        </w:tc>
      </w:tr>
      <w:tr w:rsidR="00716643" w:rsidRPr="00F052AF" w:rsidTr="00F052AF"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643" w:rsidRPr="00F052AF" w:rsidRDefault="00012534" w:rsidP="00716643">
            <w:pPr>
              <w:spacing w:line="60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716643" w:rsidRPr="00F052AF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http://www.duma.gov.ru</w:t>
              </w:r>
            </w:hyperlink>
            <w:r w:rsidR="00716643" w:rsidRPr="00F052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Дума</w:t>
            </w:r>
          </w:p>
        </w:tc>
      </w:tr>
      <w:tr w:rsidR="00716643" w:rsidRPr="00F052AF" w:rsidTr="00F052AF"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643" w:rsidRPr="00F052AF" w:rsidRDefault="00012534" w:rsidP="00716643">
            <w:pPr>
              <w:spacing w:line="60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716643" w:rsidRPr="00F052AF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http://www.council.gov.ru</w:t>
              </w:r>
            </w:hyperlink>
            <w:r w:rsidR="00716643" w:rsidRPr="00F052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Совет Федерации Федерального Собрания РФ</w:t>
            </w:r>
          </w:p>
        </w:tc>
      </w:tr>
      <w:tr w:rsidR="00716643" w:rsidRPr="00F052AF" w:rsidTr="00F052AF"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643" w:rsidRPr="00F052AF" w:rsidRDefault="00012534" w:rsidP="00716643">
            <w:pPr>
              <w:spacing w:line="60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716643" w:rsidRPr="00F052AF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716643" w:rsidRPr="00F052AF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716643" w:rsidRPr="00F052AF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716643" w:rsidRPr="00F052AF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716643" w:rsidRPr="00F052AF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cikrf</w:t>
              </w:r>
              <w:proofErr w:type="spellEnd"/>
              <w:r w:rsidR="00716643" w:rsidRPr="00F052AF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716643" w:rsidRPr="00F052AF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716643" w:rsidRPr="00F052AF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  <w:r w:rsidR="00716643" w:rsidRPr="00F052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Официальный сайт Центральной избирательной комиссии России</w:t>
            </w:r>
          </w:p>
        </w:tc>
      </w:tr>
      <w:tr w:rsidR="00716643" w:rsidRPr="00F052AF" w:rsidTr="00F052AF"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643" w:rsidRPr="00F052AF" w:rsidRDefault="00012534" w:rsidP="00716643">
            <w:pPr>
              <w:spacing w:line="60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716643" w:rsidRPr="00F052AF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http://www.rcoit.ru</w:t>
              </w:r>
            </w:hyperlink>
            <w:r w:rsidR="00716643" w:rsidRPr="00F052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Российский центр обучения избирательным технологиям </w:t>
            </w:r>
            <w:proofErr w:type="gramStart"/>
            <w:r w:rsidR="00716643" w:rsidRPr="00F052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</w:t>
            </w:r>
            <w:proofErr w:type="gramEnd"/>
            <w:r w:rsidR="00F052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16643" w:rsidRPr="00F052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ЦИК</w:t>
            </w:r>
            <w:proofErr w:type="gramEnd"/>
            <w:r w:rsidR="00716643" w:rsidRPr="00F052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РФ</w:t>
            </w:r>
          </w:p>
        </w:tc>
      </w:tr>
      <w:tr w:rsidR="00716643" w:rsidRPr="00F052AF" w:rsidTr="00F052AF"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643" w:rsidRPr="00F052AF" w:rsidRDefault="00012534" w:rsidP="00716643">
            <w:pPr>
              <w:spacing w:line="60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716643" w:rsidRPr="00F052AF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http://www.constitution.ru</w:t>
              </w:r>
            </w:hyperlink>
            <w:r w:rsidR="00716643" w:rsidRPr="00F052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Конституция РФ</w:t>
            </w:r>
          </w:p>
        </w:tc>
      </w:tr>
      <w:tr w:rsidR="00716643" w:rsidRPr="00F052AF" w:rsidTr="00F052AF"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643" w:rsidRPr="00F052AF" w:rsidRDefault="00012534" w:rsidP="00716643">
            <w:pPr>
              <w:spacing w:line="60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716643" w:rsidRPr="00F052AF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http://www.genproc.gov.ru</w:t>
              </w:r>
            </w:hyperlink>
            <w:r w:rsidR="00716643" w:rsidRPr="00F052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Генеральная прокуратура РФ</w:t>
            </w:r>
          </w:p>
        </w:tc>
      </w:tr>
      <w:tr w:rsidR="00716643" w:rsidRPr="00F052AF" w:rsidTr="00F052AF"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643" w:rsidRPr="00F052AF" w:rsidRDefault="00012534" w:rsidP="00716643">
            <w:pPr>
              <w:spacing w:line="60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716643" w:rsidRPr="00F052AF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http://www.oprf.ru</w:t>
              </w:r>
            </w:hyperlink>
            <w:r w:rsidR="00716643" w:rsidRPr="00F052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Общественная палата РФ</w:t>
            </w:r>
          </w:p>
        </w:tc>
      </w:tr>
      <w:tr w:rsidR="00716643" w:rsidRPr="00F052AF" w:rsidTr="00F052AF"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643" w:rsidRPr="00F052AF" w:rsidRDefault="00012534" w:rsidP="00716643">
            <w:pPr>
              <w:spacing w:line="60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716643" w:rsidRPr="00F052AF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http://www.minregion.ru</w:t>
              </w:r>
            </w:hyperlink>
            <w:r w:rsidR="00716643" w:rsidRPr="00F052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Министерство регионального развития РФ</w:t>
            </w:r>
          </w:p>
        </w:tc>
      </w:tr>
      <w:tr w:rsidR="00716643" w:rsidRPr="00F052AF" w:rsidTr="00F052AF"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643" w:rsidRPr="00F052AF" w:rsidRDefault="00012534" w:rsidP="00716643">
            <w:pPr>
              <w:spacing w:line="60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716643" w:rsidRPr="00F052AF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http://www.arbitr.ru</w:t>
              </w:r>
            </w:hyperlink>
            <w:r w:rsidR="00716643" w:rsidRPr="00F052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Высший Арбитражный суд РФ</w:t>
            </w:r>
          </w:p>
        </w:tc>
      </w:tr>
      <w:tr w:rsidR="00716643" w:rsidRPr="00F052AF" w:rsidTr="00F052AF"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643" w:rsidRPr="00F052AF" w:rsidRDefault="00012534" w:rsidP="00716643">
            <w:pPr>
              <w:spacing w:line="60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716643" w:rsidRPr="00F052AF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http://www.fssprus.ru</w:t>
              </w:r>
            </w:hyperlink>
            <w:r w:rsidR="00716643" w:rsidRPr="00F052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Федеральная служба судебных приставов России</w:t>
            </w:r>
          </w:p>
        </w:tc>
      </w:tr>
      <w:tr w:rsidR="00716643" w:rsidRPr="00F052AF" w:rsidTr="00F052AF"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643" w:rsidRPr="00F052AF" w:rsidRDefault="00012534" w:rsidP="00716643">
            <w:pPr>
              <w:spacing w:line="60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716643" w:rsidRPr="00F052AF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http://heraldry.hobby.ru</w:t>
              </w:r>
            </w:hyperlink>
            <w:r w:rsidR="00716643" w:rsidRPr="00F052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Гербы городов РФ</w:t>
            </w:r>
          </w:p>
        </w:tc>
      </w:tr>
      <w:tr w:rsidR="00716643" w:rsidRPr="00F052AF" w:rsidTr="00F052AF"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643" w:rsidRPr="00F052AF" w:rsidRDefault="00012534" w:rsidP="00716643">
            <w:pPr>
              <w:spacing w:line="60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716643" w:rsidRPr="00F052AF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http://www.nalog.ru</w:t>
              </w:r>
            </w:hyperlink>
            <w:r w:rsidR="00716643" w:rsidRPr="00F052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Федеральная налоговая служба</w:t>
            </w:r>
          </w:p>
        </w:tc>
      </w:tr>
      <w:tr w:rsidR="00716643" w:rsidRPr="00F052AF" w:rsidTr="00F052AF"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643" w:rsidRPr="00F052AF" w:rsidRDefault="00012534" w:rsidP="00716643">
            <w:pPr>
              <w:spacing w:line="60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716643" w:rsidRPr="00F052AF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http://mkrf.ru</w:t>
              </w:r>
            </w:hyperlink>
            <w:r w:rsidR="00716643" w:rsidRPr="00F052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Министерство культуры РФ</w:t>
            </w:r>
          </w:p>
        </w:tc>
      </w:tr>
      <w:tr w:rsidR="00716643" w:rsidRPr="00F052AF" w:rsidTr="00F052AF"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643" w:rsidRPr="00F052AF" w:rsidRDefault="00012534" w:rsidP="00716643">
            <w:pPr>
              <w:spacing w:line="60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716643" w:rsidRPr="00F052AF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http://gov.consultant.ru</w:t>
              </w:r>
            </w:hyperlink>
            <w:r w:rsidR="00716643" w:rsidRPr="00F052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Банк данных нормативных документов Правительства РФ</w:t>
            </w:r>
          </w:p>
        </w:tc>
      </w:tr>
    </w:tbl>
    <w:p w:rsidR="00863F1E" w:rsidRPr="00F052AF" w:rsidRDefault="00863F1E" w:rsidP="00716643">
      <w:pPr>
        <w:spacing w:line="600" w:lineRule="auto"/>
        <w:jc w:val="both"/>
        <w:rPr>
          <w:sz w:val="24"/>
          <w:szCs w:val="24"/>
        </w:rPr>
      </w:pPr>
    </w:p>
    <w:sectPr w:rsidR="00863F1E" w:rsidRPr="00F052AF" w:rsidSect="00F052AF">
      <w:pgSz w:w="12240" w:h="15840" w:code="1"/>
      <w:pgMar w:top="1134" w:right="1183" w:bottom="567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577"/>
        </w:tabs>
        <w:ind w:left="577" w:hanging="435"/>
      </w:p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20324DD0"/>
    <w:multiLevelType w:val="hybridMultilevel"/>
    <w:tmpl w:val="8D162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D6960"/>
    <w:multiLevelType w:val="hybridMultilevel"/>
    <w:tmpl w:val="90F68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4351EB"/>
    <w:multiLevelType w:val="hybridMultilevel"/>
    <w:tmpl w:val="CEB2143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43D0332A"/>
    <w:multiLevelType w:val="hybridMultilevel"/>
    <w:tmpl w:val="634CC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9C0F07"/>
    <w:multiLevelType w:val="hybridMultilevel"/>
    <w:tmpl w:val="4F6E9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4C0DBE"/>
    <w:multiLevelType w:val="hybridMultilevel"/>
    <w:tmpl w:val="DA48A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3E53FD"/>
    <w:multiLevelType w:val="hybridMultilevel"/>
    <w:tmpl w:val="ACE66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67372F"/>
    <w:rsid w:val="00003B41"/>
    <w:rsid w:val="00012534"/>
    <w:rsid w:val="00023DF4"/>
    <w:rsid w:val="00071368"/>
    <w:rsid w:val="00082362"/>
    <w:rsid w:val="000848C3"/>
    <w:rsid w:val="000A570E"/>
    <w:rsid w:val="000B0C72"/>
    <w:rsid w:val="00103906"/>
    <w:rsid w:val="00142C82"/>
    <w:rsid w:val="00181D62"/>
    <w:rsid w:val="001859F9"/>
    <w:rsid w:val="001F272C"/>
    <w:rsid w:val="002765AB"/>
    <w:rsid w:val="00286689"/>
    <w:rsid w:val="002F60AE"/>
    <w:rsid w:val="003F02F1"/>
    <w:rsid w:val="00410964"/>
    <w:rsid w:val="004B0F69"/>
    <w:rsid w:val="004C0809"/>
    <w:rsid w:val="005B24BE"/>
    <w:rsid w:val="005E5122"/>
    <w:rsid w:val="005F01EC"/>
    <w:rsid w:val="0067372F"/>
    <w:rsid w:val="006A183D"/>
    <w:rsid w:val="006D1CB6"/>
    <w:rsid w:val="006E2D1F"/>
    <w:rsid w:val="00716643"/>
    <w:rsid w:val="00733121"/>
    <w:rsid w:val="007831DC"/>
    <w:rsid w:val="007D1A7B"/>
    <w:rsid w:val="007F4916"/>
    <w:rsid w:val="00800B08"/>
    <w:rsid w:val="00803F8D"/>
    <w:rsid w:val="00863F1E"/>
    <w:rsid w:val="00874CE8"/>
    <w:rsid w:val="008B5F6C"/>
    <w:rsid w:val="008D7CEF"/>
    <w:rsid w:val="008F0912"/>
    <w:rsid w:val="009C4492"/>
    <w:rsid w:val="00A070F6"/>
    <w:rsid w:val="00AE293F"/>
    <w:rsid w:val="00BF43BB"/>
    <w:rsid w:val="00C131C3"/>
    <w:rsid w:val="00C3582D"/>
    <w:rsid w:val="00C71F0F"/>
    <w:rsid w:val="00D73FBA"/>
    <w:rsid w:val="00DC0A06"/>
    <w:rsid w:val="00DD4805"/>
    <w:rsid w:val="00DE598E"/>
    <w:rsid w:val="00E56388"/>
    <w:rsid w:val="00E82662"/>
    <w:rsid w:val="00EA615B"/>
    <w:rsid w:val="00ED4278"/>
    <w:rsid w:val="00F052AF"/>
    <w:rsid w:val="00F1437B"/>
    <w:rsid w:val="00F35137"/>
    <w:rsid w:val="00F52253"/>
    <w:rsid w:val="00F61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FBA"/>
  </w:style>
  <w:style w:type="paragraph" w:styleId="1">
    <w:name w:val="heading 1"/>
    <w:basedOn w:val="a"/>
    <w:next w:val="a"/>
    <w:link w:val="10"/>
    <w:uiPriority w:val="9"/>
    <w:qFormat/>
    <w:rsid w:val="00D73FBA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73FBA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D73FBA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3FBA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73FBA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73FBA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73FBA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3FBA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73FBA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3FB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73FBA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D73FBA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4">
    <w:name w:val="Название Знак"/>
    <w:basedOn w:val="a0"/>
    <w:link w:val="a3"/>
    <w:uiPriority w:val="10"/>
    <w:rsid w:val="00D73FBA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styleId="a5">
    <w:name w:val="Strong"/>
    <w:basedOn w:val="a0"/>
    <w:uiPriority w:val="22"/>
    <w:qFormat/>
    <w:rsid w:val="00D73FBA"/>
    <w:rPr>
      <w:b/>
      <w:bCs/>
      <w:spacing w:val="0"/>
    </w:rPr>
  </w:style>
  <w:style w:type="character" w:styleId="a6">
    <w:name w:val="Emphasis"/>
    <w:uiPriority w:val="20"/>
    <w:qFormat/>
    <w:rsid w:val="00D73FBA"/>
    <w:rPr>
      <w:b/>
      <w:bCs/>
      <w:i/>
      <w:iCs/>
      <w:color w:val="5A5A5A" w:themeColor="text1" w:themeTint="A5"/>
    </w:rPr>
  </w:style>
  <w:style w:type="character" w:styleId="a7">
    <w:name w:val="Hyperlink"/>
    <w:basedOn w:val="a0"/>
    <w:uiPriority w:val="99"/>
    <w:unhideWhenUsed/>
    <w:rsid w:val="0067372F"/>
    <w:rPr>
      <w:color w:val="0000FF" w:themeColor="hyperlink"/>
      <w:u w:val="single"/>
    </w:rPr>
  </w:style>
  <w:style w:type="paragraph" w:customStyle="1" w:styleId="Style2">
    <w:name w:val="Style2"/>
    <w:basedOn w:val="a"/>
    <w:rsid w:val="0067372F"/>
    <w:pPr>
      <w:widowControl w:val="0"/>
      <w:autoSpaceDE w:val="0"/>
      <w:autoSpaceDN w:val="0"/>
      <w:adjustRightInd w:val="0"/>
      <w:spacing w:line="274" w:lineRule="exact"/>
      <w:ind w:hanging="398"/>
    </w:pPr>
  </w:style>
  <w:style w:type="paragraph" w:customStyle="1" w:styleId="Style7">
    <w:name w:val="Style7"/>
    <w:basedOn w:val="a"/>
    <w:rsid w:val="0067372F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67372F"/>
    <w:pPr>
      <w:widowControl w:val="0"/>
      <w:autoSpaceDE w:val="0"/>
      <w:autoSpaceDN w:val="0"/>
      <w:adjustRightInd w:val="0"/>
      <w:spacing w:line="418" w:lineRule="exact"/>
    </w:pPr>
  </w:style>
  <w:style w:type="paragraph" w:customStyle="1" w:styleId="Style4">
    <w:name w:val="Style4"/>
    <w:basedOn w:val="a"/>
    <w:rsid w:val="0067372F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13">
    <w:name w:val="Font Style13"/>
    <w:rsid w:val="0067372F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rsid w:val="0067372F"/>
    <w:rPr>
      <w:rFonts w:ascii="Times New Roman" w:hAnsi="Times New Roman" w:cs="Times New Roman" w:hint="default"/>
      <w:b/>
      <w:bCs/>
      <w:sz w:val="22"/>
      <w:szCs w:val="22"/>
    </w:rPr>
  </w:style>
  <w:style w:type="paragraph" w:styleId="a8">
    <w:name w:val="Normal (Web)"/>
    <w:basedOn w:val="a"/>
    <w:uiPriority w:val="99"/>
    <w:semiHidden/>
    <w:unhideWhenUsed/>
    <w:rsid w:val="008B5F6C"/>
    <w:pPr>
      <w:spacing w:before="100" w:beforeAutospacing="1" w:after="100" w:afterAutospacing="1" w:line="480" w:lineRule="auto"/>
      <w:jc w:val="both"/>
    </w:pPr>
    <w:rPr>
      <w:rFonts w:ascii="Verdana" w:hAnsi="Verdana"/>
      <w:sz w:val="18"/>
      <w:szCs w:val="18"/>
    </w:rPr>
  </w:style>
  <w:style w:type="paragraph" w:styleId="a9">
    <w:name w:val="List Paragraph"/>
    <w:basedOn w:val="a"/>
    <w:uiPriority w:val="34"/>
    <w:qFormat/>
    <w:rsid w:val="00D73FBA"/>
    <w:pPr>
      <w:ind w:left="720"/>
      <w:contextualSpacing/>
    </w:pPr>
  </w:style>
  <w:style w:type="paragraph" w:styleId="aa">
    <w:name w:val="No Spacing"/>
    <w:basedOn w:val="a"/>
    <w:link w:val="ab"/>
    <w:uiPriority w:val="1"/>
    <w:qFormat/>
    <w:rsid w:val="00D73FBA"/>
    <w:pPr>
      <w:ind w:firstLine="0"/>
    </w:pPr>
  </w:style>
  <w:style w:type="paragraph" w:customStyle="1" w:styleId="ConsPlusNormal">
    <w:name w:val="ConsPlusNormal"/>
    <w:rsid w:val="00F52253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F02F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F02F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73FB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73FBA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73FBA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D73FBA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D73FBA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73FBA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73FBA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e">
    <w:name w:val="caption"/>
    <w:basedOn w:val="a"/>
    <w:next w:val="a"/>
    <w:uiPriority w:val="35"/>
    <w:semiHidden/>
    <w:unhideWhenUsed/>
    <w:qFormat/>
    <w:rsid w:val="00D73FBA"/>
    <w:rPr>
      <w:b/>
      <w:bCs/>
      <w:sz w:val="18"/>
      <w:szCs w:val="18"/>
    </w:rPr>
  </w:style>
  <w:style w:type="paragraph" w:styleId="af">
    <w:name w:val="Subtitle"/>
    <w:basedOn w:val="a"/>
    <w:next w:val="a"/>
    <w:link w:val="af0"/>
    <w:uiPriority w:val="11"/>
    <w:qFormat/>
    <w:rsid w:val="00D73FBA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D73FBA"/>
    <w:rPr>
      <w:i/>
      <w:iCs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D73FB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D73FB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1">
    <w:name w:val="Intense Quote"/>
    <w:basedOn w:val="a"/>
    <w:next w:val="a"/>
    <w:link w:val="af2"/>
    <w:uiPriority w:val="30"/>
    <w:qFormat/>
    <w:rsid w:val="00D73FBA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2">
    <w:name w:val="Выделенная цитата Знак"/>
    <w:basedOn w:val="a0"/>
    <w:link w:val="af1"/>
    <w:uiPriority w:val="30"/>
    <w:rsid w:val="00D73FB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3">
    <w:name w:val="Subtle Emphasis"/>
    <w:uiPriority w:val="19"/>
    <w:qFormat/>
    <w:rsid w:val="00D73FBA"/>
    <w:rPr>
      <w:i/>
      <w:iCs/>
      <w:color w:val="5A5A5A" w:themeColor="text1" w:themeTint="A5"/>
    </w:rPr>
  </w:style>
  <w:style w:type="character" w:styleId="af4">
    <w:name w:val="Intense Emphasis"/>
    <w:uiPriority w:val="21"/>
    <w:qFormat/>
    <w:rsid w:val="00D73FBA"/>
    <w:rPr>
      <w:b/>
      <w:bCs/>
      <w:i/>
      <w:iCs/>
      <w:color w:val="4F81BD" w:themeColor="accent1"/>
      <w:sz w:val="22"/>
      <w:szCs w:val="22"/>
    </w:rPr>
  </w:style>
  <w:style w:type="character" w:styleId="af5">
    <w:name w:val="Subtle Reference"/>
    <w:uiPriority w:val="31"/>
    <w:qFormat/>
    <w:rsid w:val="00D73FBA"/>
    <w:rPr>
      <w:color w:val="auto"/>
      <w:u w:val="single" w:color="9BBB59" w:themeColor="accent3"/>
    </w:rPr>
  </w:style>
  <w:style w:type="character" w:styleId="af6">
    <w:name w:val="Intense Reference"/>
    <w:basedOn w:val="a0"/>
    <w:uiPriority w:val="32"/>
    <w:qFormat/>
    <w:rsid w:val="00D73FBA"/>
    <w:rPr>
      <w:b/>
      <w:bCs/>
      <w:color w:val="76923C" w:themeColor="accent3" w:themeShade="BF"/>
      <w:u w:val="single" w:color="9BBB59" w:themeColor="accent3"/>
    </w:rPr>
  </w:style>
  <w:style w:type="character" w:styleId="af7">
    <w:name w:val="Book Title"/>
    <w:basedOn w:val="a0"/>
    <w:uiPriority w:val="33"/>
    <w:qFormat/>
    <w:rsid w:val="00D73FB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8">
    <w:name w:val="TOC Heading"/>
    <w:basedOn w:val="1"/>
    <w:next w:val="a"/>
    <w:uiPriority w:val="39"/>
    <w:semiHidden/>
    <w:unhideWhenUsed/>
    <w:qFormat/>
    <w:rsid w:val="00D73FBA"/>
    <w:pPr>
      <w:outlineLvl w:val="9"/>
    </w:pPr>
    <w:rPr>
      <w:lang w:bidi="en-US"/>
    </w:rPr>
  </w:style>
  <w:style w:type="character" w:customStyle="1" w:styleId="ab">
    <w:name w:val="Без интервала Знак"/>
    <w:basedOn w:val="a0"/>
    <w:link w:val="aa"/>
    <w:uiPriority w:val="1"/>
    <w:rsid w:val="00D73F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FBA"/>
  </w:style>
  <w:style w:type="paragraph" w:styleId="1">
    <w:name w:val="heading 1"/>
    <w:basedOn w:val="a"/>
    <w:next w:val="a"/>
    <w:link w:val="10"/>
    <w:uiPriority w:val="9"/>
    <w:qFormat/>
    <w:rsid w:val="00D73FBA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73FBA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D73FBA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3FBA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73FBA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73FBA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73FBA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3FBA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73FBA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3FB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73FBA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D73FBA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4">
    <w:name w:val="Название Знак"/>
    <w:basedOn w:val="a0"/>
    <w:link w:val="a3"/>
    <w:uiPriority w:val="10"/>
    <w:rsid w:val="00D73FBA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styleId="a5">
    <w:name w:val="Strong"/>
    <w:basedOn w:val="a0"/>
    <w:uiPriority w:val="22"/>
    <w:qFormat/>
    <w:rsid w:val="00D73FBA"/>
    <w:rPr>
      <w:b/>
      <w:bCs/>
      <w:spacing w:val="0"/>
    </w:rPr>
  </w:style>
  <w:style w:type="character" w:styleId="a6">
    <w:name w:val="Emphasis"/>
    <w:uiPriority w:val="20"/>
    <w:qFormat/>
    <w:rsid w:val="00D73FBA"/>
    <w:rPr>
      <w:b/>
      <w:bCs/>
      <w:i/>
      <w:iCs/>
      <w:color w:val="5A5A5A" w:themeColor="text1" w:themeTint="A5"/>
    </w:rPr>
  </w:style>
  <w:style w:type="character" w:styleId="a7">
    <w:name w:val="Hyperlink"/>
    <w:basedOn w:val="a0"/>
    <w:uiPriority w:val="99"/>
    <w:unhideWhenUsed/>
    <w:rsid w:val="0067372F"/>
    <w:rPr>
      <w:color w:val="0000FF" w:themeColor="hyperlink"/>
      <w:u w:val="single"/>
    </w:rPr>
  </w:style>
  <w:style w:type="paragraph" w:customStyle="1" w:styleId="Style2">
    <w:name w:val="Style2"/>
    <w:basedOn w:val="a"/>
    <w:rsid w:val="0067372F"/>
    <w:pPr>
      <w:widowControl w:val="0"/>
      <w:autoSpaceDE w:val="0"/>
      <w:autoSpaceDN w:val="0"/>
      <w:adjustRightInd w:val="0"/>
      <w:spacing w:line="274" w:lineRule="exact"/>
      <w:ind w:hanging="398"/>
    </w:pPr>
  </w:style>
  <w:style w:type="paragraph" w:customStyle="1" w:styleId="Style7">
    <w:name w:val="Style7"/>
    <w:basedOn w:val="a"/>
    <w:rsid w:val="0067372F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67372F"/>
    <w:pPr>
      <w:widowControl w:val="0"/>
      <w:autoSpaceDE w:val="0"/>
      <w:autoSpaceDN w:val="0"/>
      <w:adjustRightInd w:val="0"/>
      <w:spacing w:line="418" w:lineRule="exact"/>
    </w:pPr>
  </w:style>
  <w:style w:type="paragraph" w:customStyle="1" w:styleId="Style4">
    <w:name w:val="Style4"/>
    <w:basedOn w:val="a"/>
    <w:rsid w:val="0067372F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13">
    <w:name w:val="Font Style13"/>
    <w:rsid w:val="0067372F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rsid w:val="0067372F"/>
    <w:rPr>
      <w:rFonts w:ascii="Times New Roman" w:hAnsi="Times New Roman" w:cs="Times New Roman" w:hint="default"/>
      <w:b/>
      <w:bCs/>
      <w:sz w:val="22"/>
      <w:szCs w:val="22"/>
    </w:rPr>
  </w:style>
  <w:style w:type="paragraph" w:styleId="a8">
    <w:name w:val="Normal (Web)"/>
    <w:basedOn w:val="a"/>
    <w:uiPriority w:val="99"/>
    <w:semiHidden/>
    <w:unhideWhenUsed/>
    <w:rsid w:val="008B5F6C"/>
    <w:pPr>
      <w:spacing w:before="100" w:beforeAutospacing="1" w:after="100" w:afterAutospacing="1" w:line="480" w:lineRule="auto"/>
      <w:jc w:val="both"/>
    </w:pPr>
    <w:rPr>
      <w:rFonts w:ascii="Verdana" w:hAnsi="Verdana"/>
      <w:sz w:val="18"/>
      <w:szCs w:val="18"/>
    </w:rPr>
  </w:style>
  <w:style w:type="paragraph" w:styleId="a9">
    <w:name w:val="List Paragraph"/>
    <w:basedOn w:val="a"/>
    <w:uiPriority w:val="34"/>
    <w:qFormat/>
    <w:rsid w:val="00D73FBA"/>
    <w:pPr>
      <w:ind w:left="720"/>
      <w:contextualSpacing/>
    </w:pPr>
  </w:style>
  <w:style w:type="paragraph" w:styleId="aa">
    <w:name w:val="No Spacing"/>
    <w:basedOn w:val="a"/>
    <w:link w:val="ab"/>
    <w:uiPriority w:val="1"/>
    <w:qFormat/>
    <w:rsid w:val="00D73FBA"/>
    <w:pPr>
      <w:ind w:firstLine="0"/>
    </w:pPr>
  </w:style>
  <w:style w:type="paragraph" w:customStyle="1" w:styleId="ConsPlusNormal">
    <w:name w:val="ConsPlusNormal"/>
    <w:rsid w:val="00F52253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F02F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F02F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73FB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73FBA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73FBA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D73FBA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D73FBA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73FBA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73FBA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e">
    <w:name w:val="caption"/>
    <w:basedOn w:val="a"/>
    <w:next w:val="a"/>
    <w:uiPriority w:val="35"/>
    <w:semiHidden/>
    <w:unhideWhenUsed/>
    <w:qFormat/>
    <w:rsid w:val="00D73FBA"/>
    <w:rPr>
      <w:b/>
      <w:bCs/>
      <w:sz w:val="18"/>
      <w:szCs w:val="18"/>
    </w:rPr>
  </w:style>
  <w:style w:type="paragraph" w:styleId="af">
    <w:name w:val="Subtitle"/>
    <w:basedOn w:val="a"/>
    <w:next w:val="a"/>
    <w:link w:val="af0"/>
    <w:uiPriority w:val="11"/>
    <w:qFormat/>
    <w:rsid w:val="00D73FBA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D73FBA"/>
    <w:rPr>
      <w:i/>
      <w:iCs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D73FB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D73FB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1">
    <w:name w:val="Intense Quote"/>
    <w:basedOn w:val="a"/>
    <w:next w:val="a"/>
    <w:link w:val="af2"/>
    <w:uiPriority w:val="30"/>
    <w:qFormat/>
    <w:rsid w:val="00D73FBA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2">
    <w:name w:val="Выделенная цитата Знак"/>
    <w:basedOn w:val="a0"/>
    <w:link w:val="af1"/>
    <w:uiPriority w:val="30"/>
    <w:rsid w:val="00D73FB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3">
    <w:name w:val="Subtle Emphasis"/>
    <w:uiPriority w:val="19"/>
    <w:qFormat/>
    <w:rsid w:val="00D73FBA"/>
    <w:rPr>
      <w:i/>
      <w:iCs/>
      <w:color w:val="5A5A5A" w:themeColor="text1" w:themeTint="A5"/>
    </w:rPr>
  </w:style>
  <w:style w:type="character" w:styleId="af4">
    <w:name w:val="Intense Emphasis"/>
    <w:uiPriority w:val="21"/>
    <w:qFormat/>
    <w:rsid w:val="00D73FBA"/>
    <w:rPr>
      <w:b/>
      <w:bCs/>
      <w:i/>
      <w:iCs/>
      <w:color w:val="4F81BD" w:themeColor="accent1"/>
      <w:sz w:val="22"/>
      <w:szCs w:val="22"/>
    </w:rPr>
  </w:style>
  <w:style w:type="character" w:styleId="af5">
    <w:name w:val="Subtle Reference"/>
    <w:uiPriority w:val="31"/>
    <w:qFormat/>
    <w:rsid w:val="00D73FBA"/>
    <w:rPr>
      <w:color w:val="auto"/>
      <w:u w:val="single" w:color="9BBB59" w:themeColor="accent3"/>
    </w:rPr>
  </w:style>
  <w:style w:type="character" w:styleId="af6">
    <w:name w:val="Intense Reference"/>
    <w:basedOn w:val="a0"/>
    <w:uiPriority w:val="32"/>
    <w:qFormat/>
    <w:rsid w:val="00D73FBA"/>
    <w:rPr>
      <w:b/>
      <w:bCs/>
      <w:color w:val="76923C" w:themeColor="accent3" w:themeShade="BF"/>
      <w:u w:val="single" w:color="9BBB59" w:themeColor="accent3"/>
    </w:rPr>
  </w:style>
  <w:style w:type="character" w:styleId="af7">
    <w:name w:val="Book Title"/>
    <w:basedOn w:val="a0"/>
    <w:uiPriority w:val="33"/>
    <w:qFormat/>
    <w:rsid w:val="00D73FB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8">
    <w:name w:val="TOC Heading"/>
    <w:basedOn w:val="1"/>
    <w:next w:val="a"/>
    <w:uiPriority w:val="39"/>
    <w:semiHidden/>
    <w:unhideWhenUsed/>
    <w:qFormat/>
    <w:rsid w:val="00D73FBA"/>
    <w:pPr>
      <w:outlineLvl w:val="9"/>
    </w:pPr>
    <w:rPr>
      <w:lang w:bidi="en-US"/>
    </w:rPr>
  </w:style>
  <w:style w:type="character" w:customStyle="1" w:styleId="ab">
    <w:name w:val="Без интервала Знак"/>
    <w:basedOn w:val="a0"/>
    <w:link w:val="aa"/>
    <w:uiPriority w:val="1"/>
    <w:rsid w:val="00D73F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0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36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0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21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488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73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194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4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2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9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82508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80455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4" w:color="EBEBEB"/>
                                <w:left w:val="single" w:sz="6" w:space="15" w:color="EBEBEB"/>
                                <w:bottom w:val="single" w:sz="6" w:space="15" w:color="EBEBEB"/>
                                <w:right w:val="single" w:sz="6" w:space="15" w:color="EBEBEB"/>
                              </w:divBdr>
                              <w:divsChild>
                                <w:div w:id="628704385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1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9037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1727">
          <w:marLeft w:val="0"/>
          <w:marRight w:val="0"/>
          <w:marTop w:val="0"/>
          <w:marBottom w:val="0"/>
          <w:divBdr>
            <w:top w:val="single" w:sz="6" w:space="4" w:color="0B198C"/>
            <w:left w:val="single" w:sz="6" w:space="4" w:color="0B198C"/>
            <w:bottom w:val="single" w:sz="6" w:space="4" w:color="0B198C"/>
            <w:right w:val="single" w:sz="6" w:space="4" w:color="0B198C"/>
          </w:divBdr>
        </w:div>
      </w:divsChild>
    </w:div>
    <w:div w:id="20192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mier.gov.ru/" TargetMode="External"/><Relationship Id="rId13" Type="http://schemas.openxmlformats.org/officeDocument/2006/relationships/hyperlink" Target="http://www.constitution.ru/" TargetMode="External"/><Relationship Id="rId18" Type="http://schemas.openxmlformats.org/officeDocument/2006/relationships/hyperlink" Target="http://www.fssprus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mkrf.ru/" TargetMode="External"/><Relationship Id="rId7" Type="http://schemas.openxmlformats.org/officeDocument/2006/relationships/hyperlink" Target="http://www.udprf.ru/" TargetMode="External"/><Relationship Id="rId12" Type="http://schemas.openxmlformats.org/officeDocument/2006/relationships/hyperlink" Target="http://www.rcoit.ru/" TargetMode="External"/><Relationship Id="rId17" Type="http://schemas.openxmlformats.org/officeDocument/2006/relationships/hyperlink" Target="http://www.arbitr.ru/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www.minregion.ru/" TargetMode="External"/><Relationship Id="rId20" Type="http://schemas.openxmlformats.org/officeDocument/2006/relationships/hyperlink" Target="http://www.nalog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kremlin.ru/news" TargetMode="External"/><Relationship Id="rId11" Type="http://schemas.openxmlformats.org/officeDocument/2006/relationships/hyperlink" Target="http://www.cikrf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oprf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ouncil.gov.ru/" TargetMode="External"/><Relationship Id="rId19" Type="http://schemas.openxmlformats.org/officeDocument/2006/relationships/hyperlink" Target="http://heraldry.hobb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uma.gov.ru/" TargetMode="External"/><Relationship Id="rId14" Type="http://schemas.openxmlformats.org/officeDocument/2006/relationships/hyperlink" Target="http://www.genproc.gov.ru/" TargetMode="External"/><Relationship Id="rId22" Type="http://schemas.openxmlformats.org/officeDocument/2006/relationships/hyperlink" Target="http://gov.consult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534EF-1A32-41D6-9B93-B5E79DFDC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kozorog</cp:lastModifiedBy>
  <cp:revision>2</cp:revision>
  <cp:lastPrinted>2013-03-10T10:42:00Z</cp:lastPrinted>
  <dcterms:created xsi:type="dcterms:W3CDTF">2013-08-30T08:07:00Z</dcterms:created>
  <dcterms:modified xsi:type="dcterms:W3CDTF">2013-08-30T08:07:00Z</dcterms:modified>
</cp:coreProperties>
</file>