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36" w:rsidRPr="00673ED4" w:rsidRDefault="00673ED4" w:rsidP="009E3A36">
      <w:pPr>
        <w:ind w:firstLine="567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27649" cy="1520791"/>
            <wp:effectExtent l="19050" t="0" r="0" b="0"/>
            <wp:docPr id="1" name="Рисунок 1" descr="I:\Центр правовой и экономической информации\НА САЙТ\Марине цит\13. Фото центра\P118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Центр правовой и экономической информации\НА САЙТ\Марине цит\13. Фото центра\P1180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72" cy="152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A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A36" w:rsidRPr="00673ED4">
        <w:rPr>
          <w:rFonts w:ascii="Times New Roman" w:hAnsi="Times New Roman" w:cs="Times New Roman"/>
          <w:b/>
          <w:sz w:val="40"/>
          <w:szCs w:val="40"/>
        </w:rPr>
        <w:t>Уважаемые избиратели!</w:t>
      </w:r>
    </w:p>
    <w:p w:rsidR="009E3A36" w:rsidRDefault="009E3A36" w:rsidP="009E3A3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ED4" w:rsidRPr="00673ED4" w:rsidRDefault="00A818EE" w:rsidP="00673ED4">
      <w:pPr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Центре правовой и экономической информации ЦГПП  имени А.П. Чехова работает и</w:t>
      </w:r>
      <w:r w:rsidR="008A022B">
        <w:rPr>
          <w:rFonts w:ascii="Times New Roman" w:hAnsi="Times New Roman" w:cs="Times New Roman"/>
          <w:sz w:val="28"/>
          <w:szCs w:val="28"/>
        </w:rPr>
        <w:t>нформационный центр</w:t>
      </w:r>
      <w:r w:rsidR="00460549">
        <w:rPr>
          <w:rFonts w:ascii="Times New Roman" w:hAnsi="Times New Roman" w:cs="Times New Roman"/>
          <w:sz w:val="28"/>
          <w:szCs w:val="28"/>
        </w:rPr>
        <w:t xml:space="preserve">. </w:t>
      </w:r>
      <w:r w:rsidR="00C82383">
        <w:rPr>
          <w:rFonts w:ascii="Times New Roman" w:hAnsi="Times New Roman" w:cs="Times New Roman"/>
          <w:sz w:val="28"/>
          <w:szCs w:val="28"/>
        </w:rPr>
        <w:t xml:space="preserve">До 8 сентября избиратели могут получать информацию о ходе предвыборной кампании, </w:t>
      </w:r>
      <w:r w:rsidR="00C82383" w:rsidRPr="00611AB4">
        <w:rPr>
          <w:rFonts w:ascii="Times New Roman" w:hAnsi="Times New Roman" w:cs="Times New Roman"/>
          <w:sz w:val="28"/>
          <w:szCs w:val="28"/>
        </w:rPr>
        <w:t>знакомиться с</w:t>
      </w:r>
      <w:r w:rsidR="00673ED4">
        <w:rPr>
          <w:noProof/>
        </w:rPr>
        <w:t xml:space="preserve"> </w:t>
      </w:r>
      <w:r w:rsidR="00673ED4" w:rsidRPr="00673ED4">
        <w:rPr>
          <w:rFonts w:ascii="Times New Roman" w:hAnsi="Times New Roman" w:cs="Times New Roman"/>
          <w:sz w:val="28"/>
          <w:szCs w:val="28"/>
        </w:rPr>
        <w:t>н</w:t>
      </w:r>
      <w:r w:rsidR="00C82383" w:rsidRPr="00611AB4">
        <w:rPr>
          <w:rFonts w:ascii="Times New Roman" w:hAnsi="Times New Roman" w:cs="Times New Roman"/>
          <w:sz w:val="28"/>
          <w:szCs w:val="28"/>
        </w:rPr>
        <w:t xml:space="preserve">аглядной </w:t>
      </w:r>
      <w:r w:rsidR="00C82383" w:rsidRPr="00DD799B">
        <w:rPr>
          <w:rFonts w:ascii="Times New Roman" w:hAnsi="Times New Roman" w:cs="Times New Roman"/>
          <w:sz w:val="28"/>
          <w:szCs w:val="28"/>
        </w:rPr>
        <w:t>агитацией,</w:t>
      </w:r>
      <w:r w:rsidR="00DD799B" w:rsidRPr="00DD7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99B" w:rsidRPr="00DD799B">
        <w:rPr>
          <w:rFonts w:ascii="Times New Roman" w:hAnsi="Times New Roman" w:cs="Times New Roman"/>
          <w:sz w:val="28"/>
          <w:szCs w:val="28"/>
        </w:rPr>
        <w:t>буклетами о полномочиях и статусе депутатов Законодательного  Собрания Ростовской области</w:t>
      </w:r>
      <w:r w:rsidR="00DD799B">
        <w:rPr>
          <w:rFonts w:ascii="Times New Roman" w:hAnsi="Times New Roman" w:cs="Times New Roman"/>
          <w:sz w:val="28"/>
          <w:szCs w:val="28"/>
        </w:rPr>
        <w:t xml:space="preserve"> и об</w:t>
      </w:r>
      <w:r w:rsidR="00DD799B" w:rsidRPr="00DD799B">
        <w:rPr>
          <w:rFonts w:ascii="Times New Roman" w:hAnsi="Times New Roman" w:cs="Times New Roman"/>
          <w:sz w:val="28"/>
          <w:szCs w:val="28"/>
        </w:rPr>
        <w:t xml:space="preserve"> акциях, проводимых Избирательной комиссией области в день выборов</w:t>
      </w:r>
      <w:r w:rsidR="00DD799B">
        <w:rPr>
          <w:rFonts w:ascii="Times New Roman" w:hAnsi="Times New Roman" w:cs="Times New Roman"/>
          <w:sz w:val="28"/>
          <w:szCs w:val="28"/>
        </w:rPr>
        <w:t>,</w:t>
      </w:r>
      <w:r w:rsidR="00DD799B" w:rsidRPr="00DD799B">
        <w:rPr>
          <w:rFonts w:ascii="Times New Roman" w:hAnsi="Times New Roman" w:cs="Times New Roman"/>
          <w:sz w:val="28"/>
          <w:szCs w:val="28"/>
        </w:rPr>
        <w:t xml:space="preserve"> разъяснениями о предстоящих выборах,</w:t>
      </w:r>
      <w:r w:rsidR="00DD799B">
        <w:rPr>
          <w:rFonts w:ascii="Times New Roman" w:hAnsi="Times New Roman" w:cs="Times New Roman"/>
          <w:sz w:val="28"/>
          <w:szCs w:val="28"/>
        </w:rPr>
        <w:t xml:space="preserve"> </w:t>
      </w:r>
      <w:r w:rsidR="00C82383">
        <w:rPr>
          <w:rFonts w:ascii="Times New Roman" w:hAnsi="Times New Roman" w:cs="Times New Roman"/>
          <w:sz w:val="28"/>
          <w:szCs w:val="28"/>
        </w:rPr>
        <w:t xml:space="preserve"> прессой, видеоматериалами</w:t>
      </w:r>
      <w:r w:rsidR="00C82383" w:rsidRPr="00611AB4">
        <w:rPr>
          <w:rFonts w:ascii="Times New Roman" w:hAnsi="Times New Roman" w:cs="Times New Roman"/>
          <w:sz w:val="28"/>
          <w:szCs w:val="28"/>
        </w:rPr>
        <w:t>.</w:t>
      </w:r>
      <w:r w:rsidR="00C82383" w:rsidRPr="00C8238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9E3A36" w:rsidRDefault="00C82383" w:rsidP="009E3A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информационном центре организован </w:t>
      </w:r>
      <w:r w:rsidRPr="00C82383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ем обращений (заявлений) населения в письменной форме и по телефону </w:t>
      </w:r>
      <w:r w:rsidRPr="009E3A36">
        <w:rPr>
          <w:rStyle w:val="a5"/>
          <w:rFonts w:ascii="Times New Roman" w:hAnsi="Times New Roman" w:cs="Times New Roman"/>
          <w:b/>
          <w:sz w:val="28"/>
          <w:szCs w:val="28"/>
        </w:rPr>
        <w:t>8(8634) 340-319</w:t>
      </w:r>
      <w:r w:rsidR="009A3728" w:rsidRPr="009E3A36">
        <w:rPr>
          <w:rFonts w:ascii="Times New Roman" w:hAnsi="Times New Roman" w:cs="Times New Roman"/>
          <w:sz w:val="28"/>
          <w:szCs w:val="28"/>
        </w:rPr>
        <w:t>,</w:t>
      </w:r>
      <w:r w:rsidR="009A3728">
        <w:rPr>
          <w:rFonts w:ascii="Times New Roman" w:hAnsi="Times New Roman" w:cs="Times New Roman"/>
          <w:sz w:val="28"/>
          <w:szCs w:val="28"/>
        </w:rPr>
        <w:t xml:space="preserve"> работает консультант</w:t>
      </w:r>
      <w:r w:rsidR="009E3A36">
        <w:rPr>
          <w:rFonts w:ascii="Times New Roman" w:hAnsi="Times New Roman" w:cs="Times New Roman"/>
          <w:sz w:val="28"/>
          <w:szCs w:val="28"/>
        </w:rPr>
        <w:t>.</w:t>
      </w:r>
      <w:r w:rsidR="009E3A36" w:rsidRPr="009E3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A36" w:rsidRDefault="00673ED4" w:rsidP="009E3A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403860</wp:posOffset>
            </wp:positionV>
            <wp:extent cx="2329180" cy="1760855"/>
            <wp:effectExtent l="19050" t="0" r="0" b="0"/>
            <wp:wrapTight wrapText="bothSides">
              <wp:wrapPolygon edited="0">
                <wp:start x="-177" y="0"/>
                <wp:lineTo x="-177" y="21265"/>
                <wp:lineTo x="21553" y="21265"/>
                <wp:lineTo x="21553" y="0"/>
                <wp:lineTo x="-177" y="0"/>
              </wp:wrapPolygon>
            </wp:wrapTight>
            <wp:docPr id="6" name="Рисунок 2" descr="I:\Центр правовой и экономической информации\НА САЙТ\Марине цит\13. Фото центра\P118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Центр правовой и экономической информации\НА САЙТ\Марине цит\13. Фото центра\P1180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A36">
        <w:rPr>
          <w:rFonts w:ascii="Times New Roman" w:hAnsi="Times New Roman" w:cs="Times New Roman"/>
          <w:sz w:val="28"/>
          <w:szCs w:val="28"/>
        </w:rPr>
        <w:t>Н</w:t>
      </w:r>
      <w:r w:rsidR="009E3A36" w:rsidRPr="00C8238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9E3A36" w:rsidRPr="00C82383">
        <w:rPr>
          <w:rFonts w:ascii="Times New Roman" w:hAnsi="Times New Roman" w:cs="Times New Roman"/>
          <w:sz w:val="28"/>
          <w:szCs w:val="28"/>
        </w:rPr>
        <w:t>те</w:t>
      </w:r>
      <w:r w:rsidR="009E3A36">
        <w:rPr>
          <w:rFonts w:ascii="Times New Roman" w:hAnsi="Times New Roman" w:cs="Times New Roman"/>
          <w:sz w:val="28"/>
          <w:szCs w:val="28"/>
        </w:rPr>
        <w:t>рритории,  прилегающей к зданию библиотеки  транслируется</w:t>
      </w:r>
      <w:proofErr w:type="gramEnd"/>
      <w:r w:rsidR="009E3A36">
        <w:rPr>
          <w:rFonts w:ascii="Times New Roman" w:hAnsi="Times New Roman" w:cs="Times New Roman"/>
          <w:sz w:val="28"/>
          <w:szCs w:val="28"/>
        </w:rPr>
        <w:t xml:space="preserve"> </w:t>
      </w:r>
      <w:r w:rsidR="009E3A36" w:rsidRPr="00C82383">
        <w:rPr>
          <w:rFonts w:ascii="Times New Roman" w:hAnsi="Times New Roman" w:cs="Times New Roman"/>
          <w:sz w:val="28"/>
          <w:szCs w:val="28"/>
        </w:rPr>
        <w:t xml:space="preserve"> </w:t>
      </w:r>
      <w:r w:rsidR="009E3A36">
        <w:rPr>
          <w:rFonts w:ascii="Times New Roman" w:hAnsi="Times New Roman" w:cs="Times New Roman"/>
          <w:sz w:val="28"/>
          <w:szCs w:val="28"/>
        </w:rPr>
        <w:t>тематическая радиогазета</w:t>
      </w:r>
      <w:r w:rsidR="009E3A36" w:rsidRPr="00C82383">
        <w:rPr>
          <w:rFonts w:ascii="Times New Roman" w:hAnsi="Times New Roman" w:cs="Times New Roman"/>
          <w:sz w:val="28"/>
          <w:szCs w:val="28"/>
        </w:rPr>
        <w:t xml:space="preserve">  «Парламентаризм на Дону»</w:t>
      </w:r>
      <w:r w:rsidR="009E3A36">
        <w:rPr>
          <w:rFonts w:ascii="Times New Roman" w:hAnsi="Times New Roman" w:cs="Times New Roman"/>
          <w:sz w:val="28"/>
          <w:szCs w:val="28"/>
        </w:rPr>
        <w:t>.</w:t>
      </w:r>
    </w:p>
    <w:p w:rsidR="00805764" w:rsidRDefault="009A3728" w:rsidP="009E3A36">
      <w:pPr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 свободный доступ </w:t>
      </w:r>
      <w:proofErr w:type="spellStart"/>
      <w:proofErr w:type="gramStart"/>
      <w:r w:rsidRPr="009A3728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proofErr w:type="gramEnd"/>
      <w:r w:rsidRPr="009A3728">
        <w:rPr>
          <w:rFonts w:ascii="Times New Roman" w:hAnsi="Times New Roman" w:cs="Times New Roman"/>
          <w:sz w:val="28"/>
          <w:szCs w:val="28"/>
        </w:rPr>
        <w:t xml:space="preserve"> </w:t>
      </w:r>
      <w:r w:rsidRPr="009A3728">
        <w:t xml:space="preserve"> </w:t>
      </w:r>
    </w:p>
    <w:p w:rsidR="00805764" w:rsidRDefault="00805764" w:rsidP="00805764">
      <w:pPr>
        <w:ind w:firstLine="567"/>
        <w:contextualSpacing/>
      </w:pPr>
      <w:r>
        <w:rPr>
          <w:rFonts w:ascii="Tahoma" w:hAnsi="Tahoma" w:cs="Tahoma"/>
          <w:noProof/>
          <w:color w:val="264DA3"/>
          <w:sz w:val="17"/>
          <w:szCs w:val="17"/>
        </w:rPr>
        <w:drawing>
          <wp:inline distT="0" distB="0" distL="0" distR="0">
            <wp:extent cx="1894275" cy="876029"/>
            <wp:effectExtent l="19050" t="0" r="0" b="0"/>
            <wp:docPr id="3" name="Рисунок 1" descr="Баннер ЦИК ">
              <a:hlinkClick xmlns:a="http://schemas.openxmlformats.org/drawingml/2006/main" r:id="rId6" tgtFrame="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нер ЦИК ">
                      <a:hlinkClick r:id="rId6" tgtFrame="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372" cy="87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64DA3"/>
          <w:sz w:val="17"/>
          <w:szCs w:val="17"/>
        </w:rPr>
        <w:drawing>
          <wp:inline distT="0" distB="0" distL="0" distR="0">
            <wp:extent cx="1863538" cy="861814"/>
            <wp:effectExtent l="19050" t="0" r="3362" b="0"/>
            <wp:docPr id="5" name="Рисунок 4" descr="Баннер ЦИК ">
              <a:hlinkClick xmlns:a="http://schemas.openxmlformats.org/drawingml/2006/main" r:id="rId6" tgtFrame="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ннер ЦИК ">
                      <a:hlinkClick r:id="rId6" tgtFrame="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54" cy="86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728" w:rsidRDefault="00CD1100" w:rsidP="00805764">
      <w:pPr>
        <w:ind w:firstLine="567"/>
        <w:contextualSpacing/>
        <w:rPr>
          <w:lang w:val="en-US"/>
        </w:rPr>
      </w:pPr>
      <w:hyperlink r:id="rId9" w:history="1">
        <w:r w:rsidR="009A3728" w:rsidRPr="002E2D5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9A3728" w:rsidRPr="002E2D54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  <w:r w:rsidR="009A3728" w:rsidRPr="002E2D5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9A3728" w:rsidRPr="002E2D54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A3728" w:rsidRPr="002E2D5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ikro</w:t>
        </w:r>
        <w:proofErr w:type="spellEnd"/>
        <w:r w:rsidR="009A3728" w:rsidRPr="002E2D54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A3728" w:rsidRPr="002E2D5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9A3728" w:rsidRPr="002E2D54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9A3728" w:rsidRPr="002E2D5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eparliament</w:t>
        </w:r>
        <w:proofErr w:type="spellEnd"/>
        <w:r w:rsidR="009A3728" w:rsidRPr="002E2D54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9A3728" w:rsidRPr="002E2D5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mydb</w:t>
        </w:r>
        <w:proofErr w:type="spellEnd"/>
        <w:r w:rsidR="009A3728" w:rsidRPr="002E2D54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r w:rsidR="009A3728" w:rsidRPr="002E2D5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search</w:t>
        </w:r>
        <w:r w:rsidR="009A3728" w:rsidRPr="002E2D54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</w:hyperlink>
    </w:p>
    <w:p w:rsidR="00673ED4" w:rsidRDefault="00673ED4" w:rsidP="00805764">
      <w:pPr>
        <w:ind w:firstLine="567"/>
        <w:contextualSpacing/>
        <w:rPr>
          <w:lang w:val="en-US"/>
        </w:rPr>
      </w:pPr>
    </w:p>
    <w:p w:rsidR="009E3A36" w:rsidRDefault="00673ED4" w:rsidP="00673ED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79772" cy="1934897"/>
            <wp:effectExtent l="19050" t="0" r="0" b="0"/>
            <wp:docPr id="10" name="Рисунок 4" descr="I:\Центр правовой и экономической информации\НА САЙТ\Марине цит\13. Фото центра\P118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Центр правовой и экономической информации\НА САЙТ\Марине цит\13. Фото центра\P11804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07" cy="193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D799B">
        <w:rPr>
          <w:rFonts w:ascii="Times New Roman" w:hAnsi="Times New Roman" w:cs="Times New Roman"/>
          <w:sz w:val="28"/>
          <w:szCs w:val="28"/>
        </w:rPr>
        <w:t>о телефонам «горячей линии» Избирательной комиссии Ростовской области</w:t>
      </w:r>
      <w:r w:rsidR="009E3A36" w:rsidRPr="009E3A36">
        <w:rPr>
          <w:rFonts w:ascii="Times New Roman" w:hAnsi="Times New Roman" w:cs="Times New Roman"/>
          <w:sz w:val="28"/>
          <w:szCs w:val="28"/>
        </w:rPr>
        <w:t xml:space="preserve"> </w:t>
      </w:r>
      <w:r w:rsidR="009E3A36" w:rsidRPr="00C82383">
        <w:rPr>
          <w:rFonts w:ascii="Times New Roman" w:hAnsi="Times New Roman" w:cs="Times New Roman"/>
          <w:sz w:val="28"/>
          <w:szCs w:val="28"/>
        </w:rPr>
        <w:t>избиратели могут обращаться по всем интересующим их вопросам</w:t>
      </w:r>
      <w:r w:rsidR="009E3A36">
        <w:rPr>
          <w:rFonts w:ascii="Times New Roman" w:hAnsi="Times New Roman" w:cs="Times New Roman"/>
          <w:sz w:val="28"/>
          <w:szCs w:val="28"/>
        </w:rPr>
        <w:t>:</w:t>
      </w:r>
    </w:p>
    <w:p w:rsidR="009E3A36" w:rsidRDefault="009E3A36" w:rsidP="00C8238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383" w:rsidRPr="00C82383" w:rsidRDefault="00CD1100" w:rsidP="009E3A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53C7E" w:rsidRPr="00980F27">
          <w:rPr>
            <w:rStyle w:val="a5"/>
            <w:rFonts w:ascii="Times New Roman" w:hAnsi="Times New Roman" w:cs="Times New Roman"/>
            <w:sz w:val="28"/>
            <w:szCs w:val="28"/>
          </w:rPr>
          <w:t>http://rostov.izbirkom.ru/WAY/1050932/sx/art/1037275/cp/1/br/934586.html</w:t>
        </w:r>
      </w:hyperlink>
    </w:p>
    <w:p w:rsidR="009E3A36" w:rsidRDefault="009E3A36" w:rsidP="00C823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28" w:rsidRPr="009E3A36" w:rsidRDefault="009A3728" w:rsidP="00673ED4">
      <w:pPr>
        <w:ind w:firstLine="567"/>
        <w:jc w:val="center"/>
        <w:rPr>
          <w:rStyle w:val="a5"/>
          <w:rFonts w:ascii="Times New Roman" w:hAnsi="Times New Roman" w:cs="Times New Roman"/>
          <w:sz w:val="32"/>
          <w:szCs w:val="32"/>
        </w:rPr>
      </w:pPr>
      <w:r w:rsidRPr="009E3A36">
        <w:rPr>
          <w:rStyle w:val="a5"/>
          <w:rFonts w:ascii="Times New Roman" w:hAnsi="Times New Roman" w:cs="Times New Roman"/>
          <w:sz w:val="32"/>
          <w:szCs w:val="32"/>
        </w:rPr>
        <w:lastRenderedPageBreak/>
        <w:t>Центр работает с 9-00 до 17-00.</w:t>
      </w:r>
    </w:p>
    <w:p w:rsidR="009A3728" w:rsidRPr="009E3A36" w:rsidRDefault="009A3728" w:rsidP="00673ED4">
      <w:pPr>
        <w:ind w:firstLine="567"/>
        <w:jc w:val="center"/>
        <w:rPr>
          <w:rStyle w:val="a5"/>
          <w:rFonts w:ascii="Times New Roman" w:hAnsi="Times New Roman" w:cs="Times New Roman"/>
          <w:sz w:val="32"/>
          <w:szCs w:val="32"/>
        </w:rPr>
      </w:pPr>
      <w:r w:rsidRPr="009E3A36">
        <w:rPr>
          <w:rStyle w:val="a5"/>
          <w:rFonts w:ascii="Times New Roman" w:hAnsi="Times New Roman" w:cs="Times New Roman"/>
          <w:sz w:val="32"/>
          <w:szCs w:val="32"/>
        </w:rPr>
        <w:t>Выходной день: суббота.</w:t>
      </w:r>
    </w:p>
    <w:p w:rsidR="009A3728" w:rsidRPr="009E3A36" w:rsidRDefault="009E3A36" w:rsidP="00673ED4">
      <w:pPr>
        <w:ind w:firstLine="567"/>
        <w:jc w:val="center"/>
        <w:rPr>
          <w:rStyle w:val="a5"/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sz w:val="32"/>
          <w:szCs w:val="32"/>
        </w:rPr>
        <w:t>у</w:t>
      </w:r>
      <w:r w:rsidR="009A3728" w:rsidRPr="009E3A36">
        <w:rPr>
          <w:rStyle w:val="a5"/>
          <w:rFonts w:ascii="Times New Roman" w:hAnsi="Times New Roman" w:cs="Times New Roman"/>
          <w:sz w:val="32"/>
          <w:szCs w:val="32"/>
        </w:rPr>
        <w:t>л. Греческая, 105, к.204.</w:t>
      </w:r>
    </w:p>
    <w:p w:rsidR="00C82383" w:rsidRPr="009E3A36" w:rsidRDefault="009A3728" w:rsidP="00673ED4">
      <w:pPr>
        <w:ind w:firstLine="567"/>
        <w:jc w:val="center"/>
        <w:rPr>
          <w:rStyle w:val="a5"/>
          <w:rFonts w:ascii="Times New Roman" w:hAnsi="Times New Roman" w:cs="Times New Roman"/>
          <w:sz w:val="32"/>
          <w:szCs w:val="32"/>
        </w:rPr>
      </w:pPr>
      <w:r w:rsidRPr="009E3A36">
        <w:rPr>
          <w:rStyle w:val="a5"/>
          <w:rFonts w:ascii="Times New Roman" w:hAnsi="Times New Roman" w:cs="Times New Roman"/>
          <w:sz w:val="32"/>
          <w:szCs w:val="32"/>
        </w:rPr>
        <w:t>Тел. 8(8634)340-319.</w:t>
      </w:r>
    </w:p>
    <w:sectPr w:rsidR="00C82383" w:rsidRPr="009E3A36" w:rsidSect="00673ED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A022B"/>
    <w:rsid w:val="0021613D"/>
    <w:rsid w:val="00460549"/>
    <w:rsid w:val="0058589A"/>
    <w:rsid w:val="00671259"/>
    <w:rsid w:val="00673ED4"/>
    <w:rsid w:val="00805764"/>
    <w:rsid w:val="00853C7E"/>
    <w:rsid w:val="008A022B"/>
    <w:rsid w:val="008C457A"/>
    <w:rsid w:val="009A3728"/>
    <w:rsid w:val="009E3A36"/>
    <w:rsid w:val="009F394E"/>
    <w:rsid w:val="00A818EE"/>
    <w:rsid w:val="00B02B4B"/>
    <w:rsid w:val="00BD22F4"/>
    <w:rsid w:val="00C82383"/>
    <w:rsid w:val="00CB1C41"/>
    <w:rsid w:val="00CD1100"/>
    <w:rsid w:val="00D74D75"/>
    <w:rsid w:val="00D854E4"/>
    <w:rsid w:val="00DD40C5"/>
    <w:rsid w:val="00DD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9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799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53C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krf.ru/uiksearch/" TargetMode="External"/><Relationship Id="rId11" Type="http://schemas.openxmlformats.org/officeDocument/2006/relationships/hyperlink" Target="http://rostov.izbirkom.ru/WAY/1050932/sx/art/1037275/cp/1/br/934586.html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ikro.ru/eparliament/mydb/sear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F5F6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kozorog</dc:creator>
  <cp:keywords/>
  <dc:description/>
  <cp:lastModifiedBy>gerry</cp:lastModifiedBy>
  <cp:revision>13</cp:revision>
  <dcterms:created xsi:type="dcterms:W3CDTF">2013-08-29T09:44:00Z</dcterms:created>
  <dcterms:modified xsi:type="dcterms:W3CDTF">2013-09-02T12:33:00Z</dcterms:modified>
</cp:coreProperties>
</file>